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4846" w14:textId="7E272C6F" w:rsidR="0066434F" w:rsidRPr="00AC3573" w:rsidRDefault="0066434F" w:rsidP="0066434F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3518218"/>
      <w:bookmarkStart w:id="1" w:name="_Toc404676401"/>
      <w:bookmarkStart w:id="2" w:name="_Ref414561123"/>
      <w:bookmarkStart w:id="3" w:name="_Ref414561139"/>
      <w:bookmarkStart w:id="4" w:name="_Ref414561398"/>
      <w:bookmarkStart w:id="5" w:name="_Ref414561426"/>
      <w:bookmarkStart w:id="6" w:name="_Toc414616999"/>
      <w:bookmarkStart w:id="7" w:name="_Ref414908702"/>
      <w:bookmarkStart w:id="8" w:name="_Ref414908745"/>
      <w:bookmarkStart w:id="9" w:name="_Ref415207302"/>
      <w:bookmarkStart w:id="10" w:name="_Ref415235347"/>
      <w:bookmarkStart w:id="11" w:name="_Ref415235816"/>
      <w:bookmarkStart w:id="12" w:name="_Ref434431561"/>
      <w:bookmarkStart w:id="13" w:name="_Toc434431724"/>
      <w:bookmarkStart w:id="14" w:name="_Toc147242631"/>
      <w:proofErr w:type="spellStart"/>
      <w:r>
        <w:rPr>
          <w:rFonts w:cs="Arial"/>
        </w:rPr>
        <w:t>Bijage</w:t>
      </w:r>
      <w:proofErr w:type="spellEnd"/>
      <w:r>
        <w:rPr>
          <w:rFonts w:cs="Arial"/>
        </w:rPr>
        <w:t xml:space="preserve"> 4.</w:t>
      </w:r>
      <w:r>
        <w:rPr>
          <w:rFonts w:cs="Arial"/>
        </w:rPr>
        <w:tab/>
      </w:r>
      <w:r w:rsidRPr="00AC3573">
        <w:rPr>
          <w:rFonts w:cs="Arial"/>
        </w:rPr>
        <w:t>Prijsformulier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CBC8915" w14:textId="77777777" w:rsidR="0066434F" w:rsidRPr="00C01B40" w:rsidRDefault="0066434F" w:rsidP="0066434F">
      <w:pPr>
        <w:rPr>
          <w:rFonts w:cs="Arial"/>
          <w:b/>
          <w:bCs/>
        </w:rPr>
      </w:pPr>
      <w:r w:rsidRPr="00C01B40">
        <w:rPr>
          <w:rFonts w:cs="Arial"/>
          <w:b/>
          <w:bCs/>
        </w:rPr>
        <w:t>Perceel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019"/>
        <w:gridCol w:w="3018"/>
      </w:tblGrid>
      <w:tr w:rsidR="0066434F" w:rsidRPr="00AD6CE2" w14:paraId="13219843" w14:textId="77777777" w:rsidTr="00A148AF">
        <w:tc>
          <w:tcPr>
            <w:tcW w:w="3070" w:type="dxa"/>
            <w:shd w:val="clear" w:color="auto" w:fill="auto"/>
          </w:tcPr>
          <w:p w14:paraId="17E3DACD" w14:textId="77777777" w:rsidR="0066434F" w:rsidRPr="00AD6CE2" w:rsidRDefault="0066434F" w:rsidP="00A148AF">
            <w:pPr>
              <w:rPr>
                <w:rFonts w:cs="Arial"/>
              </w:rPr>
            </w:pPr>
          </w:p>
        </w:tc>
        <w:tc>
          <w:tcPr>
            <w:tcW w:w="3070" w:type="dxa"/>
            <w:shd w:val="clear" w:color="auto" w:fill="auto"/>
          </w:tcPr>
          <w:p w14:paraId="1B4D9ACE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Bandbreedte</w:t>
            </w:r>
          </w:p>
        </w:tc>
        <w:tc>
          <w:tcPr>
            <w:tcW w:w="3071" w:type="dxa"/>
            <w:shd w:val="clear" w:color="auto" w:fill="auto"/>
          </w:tcPr>
          <w:p w14:paraId="0B388A62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Inschrijfsom</w:t>
            </w:r>
          </w:p>
        </w:tc>
      </w:tr>
      <w:tr w:rsidR="0066434F" w:rsidRPr="00AD6CE2" w14:paraId="6E5D6EBD" w14:textId="77777777" w:rsidTr="00A148AF">
        <w:tc>
          <w:tcPr>
            <w:tcW w:w="3070" w:type="dxa"/>
            <w:shd w:val="clear" w:color="auto" w:fill="auto"/>
          </w:tcPr>
          <w:p w14:paraId="0ADB00D5" w14:textId="77777777" w:rsidR="0066434F" w:rsidRPr="00AD6CE2" w:rsidRDefault="0066434F" w:rsidP="00A148AF">
            <w:pPr>
              <w:rPr>
                <w:rFonts w:cs="Arial"/>
              </w:rPr>
            </w:pPr>
            <w:r w:rsidRPr="00C01B40">
              <w:rPr>
                <w:rFonts w:cs="Arial"/>
              </w:rPr>
              <w:t>Eenmalige kosten (de opstart, voorbereiding</w:t>
            </w:r>
            <w:r w:rsidRPr="00AD6CE2">
              <w:rPr>
                <w:rFonts w:cs="Arial"/>
              </w:rPr>
              <w:t>).</w:t>
            </w:r>
          </w:p>
          <w:p w14:paraId="0EBBB197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Uitgangspunt 1000 woningen over drie jaar (Eerste tranche).</w:t>
            </w:r>
          </w:p>
        </w:tc>
        <w:tc>
          <w:tcPr>
            <w:tcW w:w="3070" w:type="dxa"/>
            <w:shd w:val="clear" w:color="auto" w:fill="auto"/>
          </w:tcPr>
          <w:p w14:paraId="5198A8E6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-</w:t>
            </w:r>
          </w:p>
        </w:tc>
        <w:tc>
          <w:tcPr>
            <w:tcW w:w="3071" w:type="dxa"/>
            <w:shd w:val="clear" w:color="auto" w:fill="auto"/>
          </w:tcPr>
          <w:p w14:paraId="68945E7D" w14:textId="77777777" w:rsidR="0066434F" w:rsidRPr="00AD6CE2" w:rsidRDefault="0066434F" w:rsidP="00A148AF">
            <w:pPr>
              <w:rPr>
                <w:rFonts w:cs="Arial"/>
              </w:rPr>
            </w:pPr>
          </w:p>
          <w:p w14:paraId="1EF9C092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€ …….</w:t>
            </w:r>
          </w:p>
        </w:tc>
      </w:tr>
      <w:tr w:rsidR="0066434F" w:rsidRPr="00AD6CE2" w14:paraId="268E3F33" w14:textId="77777777" w:rsidTr="00A148AF">
        <w:tc>
          <w:tcPr>
            <w:tcW w:w="3070" w:type="dxa"/>
            <w:shd w:val="clear" w:color="auto" w:fill="auto"/>
          </w:tcPr>
          <w:p w14:paraId="116E305D" w14:textId="77777777" w:rsidR="0066434F" w:rsidRPr="00AD6CE2" w:rsidRDefault="0066434F" w:rsidP="00A148AF">
            <w:pPr>
              <w:rPr>
                <w:rFonts w:cs="Arial"/>
              </w:rPr>
            </w:pPr>
            <w:r w:rsidRPr="00C01B40">
              <w:rPr>
                <w:rFonts w:cs="Arial"/>
              </w:rPr>
              <w:t>Structurele kosten (monitoring en rapportage</w:t>
            </w:r>
            <w:r w:rsidRPr="00AD6CE2">
              <w:rPr>
                <w:rFonts w:cs="Arial"/>
              </w:rPr>
              <w:t>)</w:t>
            </w:r>
          </w:p>
          <w:p w14:paraId="4B42223F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 xml:space="preserve">Uitgangspunt 1000 woningen over drie jaar (Eerste </w:t>
            </w:r>
            <w:proofErr w:type="spellStart"/>
            <w:r w:rsidRPr="00AD6CE2">
              <w:rPr>
                <w:rFonts w:cs="Arial"/>
              </w:rPr>
              <w:t>trrache</w:t>
            </w:r>
            <w:proofErr w:type="spellEnd"/>
            <w:r w:rsidRPr="00AD6CE2">
              <w:rPr>
                <w:rFonts w:cs="Arial"/>
              </w:rPr>
              <w:t>)</w:t>
            </w:r>
          </w:p>
        </w:tc>
        <w:tc>
          <w:tcPr>
            <w:tcW w:w="3070" w:type="dxa"/>
            <w:shd w:val="clear" w:color="auto" w:fill="auto"/>
          </w:tcPr>
          <w:p w14:paraId="4328A926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-</w:t>
            </w:r>
          </w:p>
        </w:tc>
        <w:tc>
          <w:tcPr>
            <w:tcW w:w="3071" w:type="dxa"/>
            <w:shd w:val="clear" w:color="auto" w:fill="auto"/>
          </w:tcPr>
          <w:p w14:paraId="09EDDD9E" w14:textId="77777777" w:rsidR="0066434F" w:rsidRPr="00AD6CE2" w:rsidRDefault="0066434F" w:rsidP="00A148AF">
            <w:pPr>
              <w:rPr>
                <w:rFonts w:cs="Arial"/>
              </w:rPr>
            </w:pPr>
          </w:p>
          <w:p w14:paraId="055B9C77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€………</w:t>
            </w:r>
          </w:p>
        </w:tc>
      </w:tr>
      <w:tr w:rsidR="0066434F" w:rsidRPr="00AD6CE2" w14:paraId="38375661" w14:textId="77777777" w:rsidTr="00A148AF">
        <w:tc>
          <w:tcPr>
            <w:tcW w:w="3070" w:type="dxa"/>
            <w:shd w:val="clear" w:color="auto" w:fill="auto"/>
          </w:tcPr>
          <w:p w14:paraId="3A1B4352" w14:textId="77777777" w:rsidR="0066434F" w:rsidRPr="00AD6CE2" w:rsidRDefault="0066434F" w:rsidP="00A148AF">
            <w:pPr>
              <w:rPr>
                <w:rFonts w:cs="Arial"/>
              </w:rPr>
            </w:pPr>
            <w:r w:rsidRPr="00C01B40">
              <w:rPr>
                <w:rFonts w:cs="Arial"/>
              </w:rPr>
              <w:t>Kosten per woning (dus opname en offerte).</w:t>
            </w:r>
          </w:p>
          <w:p w14:paraId="42F278AE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Uitgangspunt 1000 woningen over drie jaar (Eerste tranche)</w:t>
            </w:r>
          </w:p>
        </w:tc>
        <w:tc>
          <w:tcPr>
            <w:tcW w:w="3070" w:type="dxa"/>
            <w:shd w:val="clear" w:color="auto" w:fill="auto"/>
          </w:tcPr>
          <w:p w14:paraId="6B0C8785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Min. € 150,--</w:t>
            </w:r>
          </w:p>
          <w:p w14:paraId="5AB7F120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Max. € 300,--</w:t>
            </w:r>
          </w:p>
        </w:tc>
        <w:tc>
          <w:tcPr>
            <w:tcW w:w="3071" w:type="dxa"/>
            <w:shd w:val="clear" w:color="auto" w:fill="auto"/>
          </w:tcPr>
          <w:p w14:paraId="5DAA438C" w14:textId="77777777" w:rsidR="0066434F" w:rsidRPr="00AD6CE2" w:rsidRDefault="0066434F" w:rsidP="00A148AF">
            <w:pPr>
              <w:rPr>
                <w:rFonts w:cs="Arial"/>
              </w:rPr>
            </w:pPr>
          </w:p>
          <w:p w14:paraId="67EE336A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€ …….x 1000 = € ……</w:t>
            </w:r>
          </w:p>
        </w:tc>
      </w:tr>
      <w:tr w:rsidR="0066434F" w:rsidRPr="00AD6CE2" w14:paraId="32EF0CA3" w14:textId="77777777" w:rsidTr="00A148AF">
        <w:tc>
          <w:tcPr>
            <w:tcW w:w="3070" w:type="dxa"/>
            <w:shd w:val="clear" w:color="auto" w:fill="auto"/>
          </w:tcPr>
          <w:p w14:paraId="3DF99E28" w14:textId="77777777" w:rsidR="0066434F" w:rsidRPr="00AD6CE2" w:rsidRDefault="0066434F" w:rsidP="00A148AF">
            <w:pPr>
              <w:rPr>
                <w:rFonts w:cs="Arial"/>
                <w:b/>
                <w:bCs/>
              </w:rPr>
            </w:pPr>
            <w:r w:rsidRPr="00AD6CE2">
              <w:rPr>
                <w:rFonts w:cs="Arial"/>
                <w:b/>
                <w:bCs/>
              </w:rPr>
              <w:t>Totaal</w:t>
            </w:r>
          </w:p>
        </w:tc>
        <w:tc>
          <w:tcPr>
            <w:tcW w:w="3070" w:type="dxa"/>
            <w:shd w:val="clear" w:color="auto" w:fill="auto"/>
          </w:tcPr>
          <w:p w14:paraId="2C3532FC" w14:textId="77777777" w:rsidR="0066434F" w:rsidRPr="00AD6CE2" w:rsidRDefault="0066434F" w:rsidP="00A148AF">
            <w:pPr>
              <w:rPr>
                <w:rFonts w:cs="Arial"/>
              </w:rPr>
            </w:pPr>
          </w:p>
        </w:tc>
        <w:tc>
          <w:tcPr>
            <w:tcW w:w="3071" w:type="dxa"/>
            <w:shd w:val="clear" w:color="auto" w:fill="auto"/>
          </w:tcPr>
          <w:p w14:paraId="0FF1A7D8" w14:textId="77777777" w:rsidR="0066434F" w:rsidRPr="00AD6CE2" w:rsidRDefault="0066434F" w:rsidP="00A148AF">
            <w:pPr>
              <w:rPr>
                <w:rFonts w:cs="Arial"/>
                <w:b/>
                <w:bCs/>
              </w:rPr>
            </w:pPr>
            <w:r w:rsidRPr="00AD6CE2">
              <w:rPr>
                <w:rFonts w:cs="Arial"/>
                <w:b/>
                <w:bCs/>
              </w:rPr>
              <w:t>€……..</w:t>
            </w:r>
          </w:p>
          <w:p w14:paraId="44C0C915" w14:textId="77777777" w:rsidR="0066434F" w:rsidRPr="00AD6CE2" w:rsidRDefault="0066434F" w:rsidP="00A148AF">
            <w:pPr>
              <w:rPr>
                <w:rFonts w:cs="Arial"/>
              </w:rPr>
            </w:pPr>
          </w:p>
        </w:tc>
      </w:tr>
    </w:tbl>
    <w:p w14:paraId="17C4932C" w14:textId="77777777" w:rsidR="0066434F" w:rsidRDefault="0066434F" w:rsidP="0066434F">
      <w:pPr>
        <w:rPr>
          <w:rFonts w:cs="Arial"/>
        </w:rPr>
      </w:pPr>
    </w:p>
    <w:p w14:paraId="6B4EBD2C" w14:textId="77777777" w:rsidR="0066434F" w:rsidRDefault="0066434F" w:rsidP="0066434F">
      <w:pPr>
        <w:rPr>
          <w:rFonts w:cs="Arial"/>
        </w:rPr>
      </w:pPr>
    </w:p>
    <w:p w14:paraId="46BC380C" w14:textId="77777777" w:rsidR="0066434F" w:rsidRDefault="0066434F" w:rsidP="0066434F">
      <w:pPr>
        <w:rPr>
          <w:rFonts w:cs="Arial"/>
        </w:rPr>
      </w:pPr>
      <w:r w:rsidRPr="00C01B40">
        <w:rPr>
          <w:rFonts w:cs="Arial"/>
          <w:b/>
          <w:bCs/>
        </w:rPr>
        <w:t xml:space="preserve">Perceel </w:t>
      </w:r>
      <w:r>
        <w:rPr>
          <w:rFonts w:cs="Arial"/>
          <w:b/>
          <w:bCs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3020"/>
        <w:gridCol w:w="3018"/>
      </w:tblGrid>
      <w:tr w:rsidR="0066434F" w:rsidRPr="00AD6CE2" w14:paraId="36E58412" w14:textId="77777777" w:rsidTr="00A148AF">
        <w:tc>
          <w:tcPr>
            <w:tcW w:w="3070" w:type="dxa"/>
            <w:shd w:val="clear" w:color="auto" w:fill="auto"/>
          </w:tcPr>
          <w:p w14:paraId="3DBEEFF6" w14:textId="77777777" w:rsidR="0066434F" w:rsidRPr="00AD6CE2" w:rsidRDefault="0066434F" w:rsidP="00A148AF">
            <w:pPr>
              <w:rPr>
                <w:rFonts w:cs="Arial"/>
              </w:rPr>
            </w:pPr>
          </w:p>
        </w:tc>
        <w:tc>
          <w:tcPr>
            <w:tcW w:w="3070" w:type="dxa"/>
            <w:shd w:val="clear" w:color="auto" w:fill="auto"/>
          </w:tcPr>
          <w:p w14:paraId="610894C5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Bandbreedte</w:t>
            </w:r>
          </w:p>
        </w:tc>
        <w:tc>
          <w:tcPr>
            <w:tcW w:w="3071" w:type="dxa"/>
            <w:shd w:val="clear" w:color="auto" w:fill="auto"/>
          </w:tcPr>
          <w:p w14:paraId="214032B1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Inschrijfsom</w:t>
            </w:r>
          </w:p>
        </w:tc>
      </w:tr>
      <w:tr w:rsidR="0066434F" w:rsidRPr="00AD6CE2" w14:paraId="0B9DF941" w14:textId="77777777" w:rsidTr="00A148AF">
        <w:tc>
          <w:tcPr>
            <w:tcW w:w="3070" w:type="dxa"/>
            <w:shd w:val="clear" w:color="auto" w:fill="auto"/>
          </w:tcPr>
          <w:p w14:paraId="1E08833A" w14:textId="77777777" w:rsidR="0066434F" w:rsidRPr="00AD6CE2" w:rsidRDefault="0066434F" w:rsidP="00A148AF">
            <w:pPr>
              <w:rPr>
                <w:rFonts w:cs="Arial"/>
              </w:rPr>
            </w:pPr>
            <w:r w:rsidRPr="00C01B40">
              <w:rPr>
                <w:rFonts w:cs="Arial"/>
              </w:rPr>
              <w:t>Eenmalige kosten (de opstart, voorbereiding</w:t>
            </w:r>
            <w:r w:rsidRPr="00AD6CE2">
              <w:rPr>
                <w:rFonts w:cs="Arial"/>
              </w:rPr>
              <w:t>)</w:t>
            </w:r>
          </w:p>
          <w:p w14:paraId="479F15FF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Uitgangspunt 300 woningen</w:t>
            </w:r>
            <w:r>
              <w:t xml:space="preserve"> </w:t>
            </w:r>
            <w:r w:rsidRPr="00AD6CE2">
              <w:rPr>
                <w:rFonts w:cs="Arial"/>
              </w:rPr>
              <w:t>over drie jaar (Eerste tranche).</w:t>
            </w:r>
          </w:p>
        </w:tc>
        <w:tc>
          <w:tcPr>
            <w:tcW w:w="3070" w:type="dxa"/>
            <w:shd w:val="clear" w:color="auto" w:fill="auto"/>
          </w:tcPr>
          <w:p w14:paraId="3D1BADE1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-</w:t>
            </w:r>
          </w:p>
        </w:tc>
        <w:tc>
          <w:tcPr>
            <w:tcW w:w="3071" w:type="dxa"/>
            <w:shd w:val="clear" w:color="auto" w:fill="auto"/>
          </w:tcPr>
          <w:p w14:paraId="69EA6D33" w14:textId="77777777" w:rsidR="0066434F" w:rsidRPr="00AD6CE2" w:rsidRDefault="0066434F" w:rsidP="00A148AF">
            <w:pPr>
              <w:rPr>
                <w:rFonts w:cs="Arial"/>
              </w:rPr>
            </w:pPr>
          </w:p>
          <w:p w14:paraId="616C1CE9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€ …..</w:t>
            </w:r>
          </w:p>
        </w:tc>
      </w:tr>
      <w:tr w:rsidR="0066434F" w:rsidRPr="00AD6CE2" w14:paraId="228C166E" w14:textId="77777777" w:rsidTr="00A148AF">
        <w:tc>
          <w:tcPr>
            <w:tcW w:w="3070" w:type="dxa"/>
            <w:shd w:val="clear" w:color="auto" w:fill="auto"/>
          </w:tcPr>
          <w:p w14:paraId="466FE796" w14:textId="77777777" w:rsidR="0066434F" w:rsidRPr="00AD6CE2" w:rsidRDefault="0066434F" w:rsidP="00A148AF">
            <w:pPr>
              <w:rPr>
                <w:rFonts w:cs="Arial"/>
              </w:rPr>
            </w:pPr>
            <w:r w:rsidRPr="00C01B40">
              <w:rPr>
                <w:rFonts w:cs="Arial"/>
              </w:rPr>
              <w:t>Structurele kosten (monitoring en rapportage</w:t>
            </w:r>
            <w:r w:rsidRPr="00AD6CE2">
              <w:rPr>
                <w:rFonts w:cs="Arial"/>
              </w:rPr>
              <w:t>)</w:t>
            </w:r>
          </w:p>
          <w:p w14:paraId="4E144F71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Uitgangspunt 300 woningen over drie jaar (Eerste tranche).</w:t>
            </w:r>
          </w:p>
        </w:tc>
        <w:tc>
          <w:tcPr>
            <w:tcW w:w="3070" w:type="dxa"/>
            <w:shd w:val="clear" w:color="auto" w:fill="auto"/>
          </w:tcPr>
          <w:p w14:paraId="7C3875BE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-</w:t>
            </w:r>
          </w:p>
        </w:tc>
        <w:tc>
          <w:tcPr>
            <w:tcW w:w="3071" w:type="dxa"/>
            <w:shd w:val="clear" w:color="auto" w:fill="auto"/>
          </w:tcPr>
          <w:p w14:paraId="1D09F61B" w14:textId="77777777" w:rsidR="0066434F" w:rsidRPr="00AD6CE2" w:rsidRDefault="0066434F" w:rsidP="00A148AF">
            <w:pPr>
              <w:rPr>
                <w:rFonts w:cs="Arial"/>
              </w:rPr>
            </w:pPr>
          </w:p>
          <w:p w14:paraId="22333BDB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€……</w:t>
            </w:r>
          </w:p>
        </w:tc>
      </w:tr>
      <w:tr w:rsidR="0066434F" w:rsidRPr="00AD6CE2" w14:paraId="6A5504D9" w14:textId="77777777" w:rsidTr="00A148AF">
        <w:tc>
          <w:tcPr>
            <w:tcW w:w="3070" w:type="dxa"/>
            <w:shd w:val="clear" w:color="auto" w:fill="auto"/>
          </w:tcPr>
          <w:p w14:paraId="73453394" w14:textId="77777777" w:rsidR="0066434F" w:rsidRPr="00AD6CE2" w:rsidRDefault="0066434F" w:rsidP="00A148AF">
            <w:pPr>
              <w:rPr>
                <w:rFonts w:cs="Arial"/>
              </w:rPr>
            </w:pPr>
            <w:r w:rsidRPr="00C01B40">
              <w:rPr>
                <w:rFonts w:cs="Arial"/>
              </w:rPr>
              <w:t>Kosten per verstrekking en afhandeling van de doe het zelf subsidie per huishouden</w:t>
            </w:r>
            <w:r w:rsidRPr="00AD6CE2">
              <w:rPr>
                <w:rFonts w:cs="Arial"/>
              </w:rPr>
              <w:t xml:space="preserve"> </w:t>
            </w:r>
          </w:p>
          <w:p w14:paraId="40D8A8C1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Uitgangspunt 300 woningen over drie jaar (Eerste tranche).</w:t>
            </w:r>
          </w:p>
        </w:tc>
        <w:tc>
          <w:tcPr>
            <w:tcW w:w="3070" w:type="dxa"/>
            <w:shd w:val="clear" w:color="auto" w:fill="auto"/>
          </w:tcPr>
          <w:p w14:paraId="52CED4D8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Min. € 20,--</w:t>
            </w:r>
          </w:p>
          <w:p w14:paraId="63C84F6A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Max. € 60,--</w:t>
            </w:r>
          </w:p>
        </w:tc>
        <w:tc>
          <w:tcPr>
            <w:tcW w:w="3071" w:type="dxa"/>
            <w:shd w:val="clear" w:color="auto" w:fill="auto"/>
          </w:tcPr>
          <w:p w14:paraId="169B7365" w14:textId="77777777" w:rsidR="0066434F" w:rsidRPr="00AD6CE2" w:rsidRDefault="0066434F" w:rsidP="00A148AF">
            <w:pPr>
              <w:rPr>
                <w:rFonts w:cs="Arial"/>
              </w:rPr>
            </w:pPr>
          </w:p>
          <w:p w14:paraId="64A6B405" w14:textId="77777777" w:rsidR="0066434F" w:rsidRPr="00AD6CE2" w:rsidRDefault="0066434F" w:rsidP="00A148AF">
            <w:pPr>
              <w:rPr>
                <w:rFonts w:cs="Arial"/>
              </w:rPr>
            </w:pPr>
            <w:r w:rsidRPr="00AD6CE2">
              <w:rPr>
                <w:rFonts w:cs="Arial"/>
              </w:rPr>
              <w:t>€ ……x 300 = € ……</w:t>
            </w:r>
          </w:p>
        </w:tc>
      </w:tr>
      <w:tr w:rsidR="0066434F" w:rsidRPr="00AD6CE2" w14:paraId="6EDB40A0" w14:textId="77777777" w:rsidTr="00A148AF">
        <w:tc>
          <w:tcPr>
            <w:tcW w:w="3070" w:type="dxa"/>
            <w:shd w:val="clear" w:color="auto" w:fill="auto"/>
          </w:tcPr>
          <w:p w14:paraId="5AA7DB49" w14:textId="77777777" w:rsidR="0066434F" w:rsidRPr="00AD6CE2" w:rsidRDefault="0066434F" w:rsidP="00A148AF">
            <w:pPr>
              <w:rPr>
                <w:rFonts w:cs="Arial"/>
                <w:b/>
                <w:bCs/>
              </w:rPr>
            </w:pPr>
            <w:r w:rsidRPr="00AD6CE2">
              <w:rPr>
                <w:rFonts w:cs="Arial"/>
                <w:b/>
                <w:bCs/>
              </w:rPr>
              <w:t>Totaal</w:t>
            </w:r>
          </w:p>
        </w:tc>
        <w:tc>
          <w:tcPr>
            <w:tcW w:w="3070" w:type="dxa"/>
            <w:shd w:val="clear" w:color="auto" w:fill="auto"/>
          </w:tcPr>
          <w:p w14:paraId="74947348" w14:textId="77777777" w:rsidR="0066434F" w:rsidRPr="00AD6CE2" w:rsidRDefault="0066434F" w:rsidP="00A148AF">
            <w:pPr>
              <w:rPr>
                <w:rFonts w:cs="Arial"/>
              </w:rPr>
            </w:pPr>
          </w:p>
        </w:tc>
        <w:tc>
          <w:tcPr>
            <w:tcW w:w="3071" w:type="dxa"/>
            <w:shd w:val="clear" w:color="auto" w:fill="auto"/>
          </w:tcPr>
          <w:p w14:paraId="7E178358" w14:textId="77777777" w:rsidR="0066434F" w:rsidRPr="00AD6CE2" w:rsidRDefault="0066434F" w:rsidP="00A148AF">
            <w:pPr>
              <w:rPr>
                <w:rFonts w:cs="Arial"/>
                <w:b/>
                <w:bCs/>
              </w:rPr>
            </w:pPr>
            <w:r w:rsidRPr="00AD6CE2">
              <w:rPr>
                <w:rFonts w:cs="Arial"/>
                <w:b/>
                <w:bCs/>
              </w:rPr>
              <w:t>€……..</w:t>
            </w:r>
          </w:p>
          <w:p w14:paraId="6716C047" w14:textId="77777777" w:rsidR="0066434F" w:rsidRPr="00AD6CE2" w:rsidRDefault="0066434F" w:rsidP="00A148AF">
            <w:pPr>
              <w:rPr>
                <w:rFonts w:cs="Arial"/>
              </w:rPr>
            </w:pPr>
          </w:p>
        </w:tc>
      </w:tr>
    </w:tbl>
    <w:p w14:paraId="6C4B3C59" w14:textId="77777777" w:rsidR="0066434F" w:rsidRDefault="0066434F" w:rsidP="0066434F">
      <w:pPr>
        <w:rPr>
          <w:rFonts w:cs="Arial"/>
        </w:rPr>
      </w:pPr>
    </w:p>
    <w:p w14:paraId="1D5716D9" w14:textId="77777777" w:rsidR="0066434F" w:rsidRDefault="0066434F" w:rsidP="0066434F">
      <w:pPr>
        <w:rPr>
          <w:rFonts w:cs="Arial"/>
        </w:rPr>
      </w:pPr>
    </w:p>
    <w:p w14:paraId="783A2EA3" w14:textId="77777777" w:rsidR="0038722A" w:rsidRDefault="0038722A"/>
    <w:sectPr w:rsidR="0038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66B48"/>
    <w:multiLevelType w:val="hybridMultilevel"/>
    <w:tmpl w:val="9D869E1A"/>
    <w:lvl w:ilvl="0" w:tplc="F306CFF4">
      <w:start w:val="1"/>
      <w:numFmt w:val="decimal"/>
      <w:pStyle w:val="Bijlagegenummerd"/>
      <w:lvlText w:val="Bijlage %1."/>
      <w:lvlJc w:val="left"/>
      <w:pPr>
        <w:tabs>
          <w:tab w:val="num" w:pos="-20"/>
        </w:tabs>
        <w:ind w:left="700" w:hanging="700"/>
      </w:pPr>
      <w:rPr>
        <w:rFonts w:ascii="Arial" w:hAnsi="Arial" w:hint="default"/>
        <w:b/>
        <w:i w:val="0"/>
        <w:color w:val="006A6E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357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34F"/>
    <w:rsid w:val="0038722A"/>
    <w:rsid w:val="0066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FB4ED"/>
  <w15:chartTrackingRefBased/>
  <w15:docId w15:val="{2B2EDCD6-9DA4-4B89-B321-23F0D9C9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6434F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66434F"/>
    <w:pPr>
      <w:numPr>
        <w:numId w:val="1"/>
      </w:numPr>
      <w:spacing w:after="500"/>
    </w:pPr>
    <w:rPr>
      <w:b/>
      <w:sz w:val="28"/>
    </w:rPr>
  </w:style>
  <w:style w:type="paragraph" w:customStyle="1" w:styleId="BijlagegenummerdAD">
    <w:name w:val="Bijlage genummerd AD"/>
    <w:basedOn w:val="Bijlagegenummerd"/>
    <w:next w:val="Standaard"/>
    <w:qFormat/>
    <w:rsid w:val="00664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789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2023-10-04T08:14:00Z</dcterms:created>
  <dcterms:modified xsi:type="dcterms:W3CDTF">2023-10-04T08:15:00Z</dcterms:modified>
</cp:coreProperties>
</file>